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FE0" w:rsidRPr="00413FE0" w:rsidRDefault="00413FE0" w:rsidP="00413FE0">
      <w:pPr>
        <w:pStyle w:val="IntenseQuote"/>
        <w:shd w:val="clear" w:color="auto" w:fill="FFFF00"/>
        <w:jc w:val="center"/>
        <w:rPr>
          <w:i w:val="0"/>
          <w:color w:val="auto"/>
          <w:sz w:val="40"/>
          <w:szCs w:val="40"/>
        </w:rPr>
      </w:pPr>
      <w:proofErr w:type="spellStart"/>
      <w:r w:rsidRPr="00413FE0">
        <w:rPr>
          <w:i w:val="0"/>
          <w:color w:val="auto"/>
          <w:sz w:val="40"/>
          <w:szCs w:val="40"/>
        </w:rPr>
        <w:t>ReadyGEN</w:t>
      </w:r>
      <w:proofErr w:type="spellEnd"/>
      <w:r w:rsidRPr="00413FE0">
        <w:rPr>
          <w:i w:val="0"/>
          <w:color w:val="auto"/>
          <w:sz w:val="40"/>
          <w:szCs w:val="40"/>
        </w:rPr>
        <w:t xml:space="preserve"> Performance Based Assessment Results</w:t>
      </w:r>
    </w:p>
    <w:p w:rsidR="00413FE0" w:rsidRDefault="00413FE0" w:rsidP="00413FE0">
      <w:pPr>
        <w:pStyle w:val="NoSpacing"/>
      </w:pPr>
      <w:r>
        <w:rPr>
          <w:b/>
        </w:rPr>
        <w:t>Teacher:</w:t>
      </w:r>
      <w:r>
        <w:t xml:space="preserve"> _______________________________</w:t>
      </w:r>
      <w:r>
        <w:tab/>
      </w:r>
      <w:r>
        <w:rPr>
          <w:b/>
        </w:rPr>
        <w:t>Class:</w:t>
      </w:r>
      <w:r>
        <w:t xml:space="preserve"> _______</w:t>
      </w:r>
      <w:r>
        <w:tab/>
      </w:r>
      <w:r>
        <w:rPr>
          <w:b/>
        </w:rPr>
        <w:t>Date:</w:t>
      </w:r>
      <w:r>
        <w:t xml:space="preserve"> ____________ </w:t>
      </w:r>
      <w:r>
        <w:rPr>
          <w:b/>
        </w:rPr>
        <w:t>Type of Writing:</w:t>
      </w:r>
      <w:r>
        <w:t xml:space="preserve"> _____________</w:t>
      </w:r>
    </w:p>
    <w:p w:rsidR="00413FE0" w:rsidRDefault="00413FE0" w:rsidP="00413FE0">
      <w:pPr>
        <w:pStyle w:val="NoSpacing"/>
      </w:pPr>
    </w:p>
    <w:p w:rsidR="00413FE0" w:rsidRDefault="00413FE0" w:rsidP="00413FE0">
      <w:pPr>
        <w:pStyle w:val="NoSpacing"/>
        <w:jc w:val="center"/>
        <w:rPr>
          <w:b/>
        </w:rPr>
      </w:pPr>
      <w:r w:rsidRPr="00413FE0">
        <w:rPr>
          <w:b/>
          <w:highlight w:val="cyan"/>
        </w:rPr>
        <w:t>INDICATE WHICH UNIT PBA WAS COMPLETED: CHECK/FILL IN BOX THAT APPLIES</w:t>
      </w:r>
    </w:p>
    <w:p w:rsidR="00E246F7" w:rsidRPr="00413FE0" w:rsidRDefault="00E246F7" w:rsidP="00413FE0">
      <w:pPr>
        <w:pStyle w:val="NoSpacing"/>
        <w:jc w:val="center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8"/>
        <w:gridCol w:w="918"/>
        <w:gridCol w:w="918"/>
        <w:gridCol w:w="918"/>
        <w:gridCol w:w="918"/>
        <w:gridCol w:w="918"/>
        <w:gridCol w:w="918"/>
        <w:gridCol w:w="918"/>
        <w:gridCol w:w="918"/>
        <w:gridCol w:w="918"/>
        <w:gridCol w:w="918"/>
        <w:gridCol w:w="918"/>
      </w:tblGrid>
      <w:tr w:rsidR="00413FE0" w:rsidTr="0057391F">
        <w:tc>
          <w:tcPr>
            <w:tcW w:w="918" w:type="dxa"/>
          </w:tcPr>
          <w:p w:rsidR="00413FE0" w:rsidRDefault="00413FE0" w:rsidP="00413FE0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1A</w:t>
            </w:r>
          </w:p>
        </w:tc>
        <w:tc>
          <w:tcPr>
            <w:tcW w:w="918" w:type="dxa"/>
          </w:tcPr>
          <w:p w:rsidR="00413FE0" w:rsidRDefault="00413FE0" w:rsidP="00413FE0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1B</w:t>
            </w:r>
          </w:p>
        </w:tc>
        <w:tc>
          <w:tcPr>
            <w:tcW w:w="918" w:type="dxa"/>
          </w:tcPr>
          <w:p w:rsidR="00413FE0" w:rsidRDefault="00413FE0" w:rsidP="00413FE0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2A</w:t>
            </w:r>
          </w:p>
        </w:tc>
        <w:tc>
          <w:tcPr>
            <w:tcW w:w="918" w:type="dxa"/>
          </w:tcPr>
          <w:p w:rsidR="00413FE0" w:rsidRDefault="00413FE0" w:rsidP="00413FE0">
            <w:pPr>
              <w:pStyle w:val="NoSpacing"/>
              <w:rPr>
                <w:b/>
              </w:rPr>
            </w:pPr>
            <w:r>
              <w:rPr>
                <w:b/>
              </w:rPr>
              <w:t>2B</w:t>
            </w:r>
          </w:p>
        </w:tc>
        <w:tc>
          <w:tcPr>
            <w:tcW w:w="918" w:type="dxa"/>
          </w:tcPr>
          <w:p w:rsidR="00413FE0" w:rsidRDefault="00413FE0" w:rsidP="00413FE0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3A</w:t>
            </w:r>
          </w:p>
        </w:tc>
        <w:tc>
          <w:tcPr>
            <w:tcW w:w="918" w:type="dxa"/>
          </w:tcPr>
          <w:p w:rsidR="00413FE0" w:rsidRDefault="00413FE0" w:rsidP="00413FE0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3B</w:t>
            </w:r>
          </w:p>
        </w:tc>
        <w:tc>
          <w:tcPr>
            <w:tcW w:w="918" w:type="dxa"/>
          </w:tcPr>
          <w:p w:rsidR="00413FE0" w:rsidRDefault="00413FE0" w:rsidP="00413FE0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4A</w:t>
            </w:r>
          </w:p>
        </w:tc>
        <w:tc>
          <w:tcPr>
            <w:tcW w:w="918" w:type="dxa"/>
          </w:tcPr>
          <w:p w:rsidR="00413FE0" w:rsidRDefault="00413FE0" w:rsidP="00413FE0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4B</w:t>
            </w:r>
          </w:p>
        </w:tc>
        <w:tc>
          <w:tcPr>
            <w:tcW w:w="918" w:type="dxa"/>
          </w:tcPr>
          <w:p w:rsidR="00413FE0" w:rsidRDefault="00413FE0" w:rsidP="00413FE0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5A</w:t>
            </w:r>
          </w:p>
        </w:tc>
        <w:tc>
          <w:tcPr>
            <w:tcW w:w="918" w:type="dxa"/>
          </w:tcPr>
          <w:p w:rsidR="00413FE0" w:rsidRDefault="00413FE0" w:rsidP="00413FE0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5B</w:t>
            </w:r>
          </w:p>
        </w:tc>
        <w:tc>
          <w:tcPr>
            <w:tcW w:w="918" w:type="dxa"/>
          </w:tcPr>
          <w:p w:rsidR="00413FE0" w:rsidRDefault="00413FE0" w:rsidP="00413FE0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6A</w:t>
            </w:r>
          </w:p>
        </w:tc>
        <w:tc>
          <w:tcPr>
            <w:tcW w:w="918" w:type="dxa"/>
          </w:tcPr>
          <w:p w:rsidR="00413FE0" w:rsidRDefault="00413FE0" w:rsidP="00413FE0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6B</w:t>
            </w:r>
          </w:p>
        </w:tc>
      </w:tr>
    </w:tbl>
    <w:p w:rsidR="00413FE0" w:rsidRDefault="00413FE0" w:rsidP="00413FE0">
      <w:pPr>
        <w:pStyle w:val="NoSpacing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2"/>
        <w:gridCol w:w="1153"/>
        <w:gridCol w:w="1498"/>
        <w:gridCol w:w="1568"/>
        <w:gridCol w:w="1340"/>
        <w:gridCol w:w="1460"/>
        <w:gridCol w:w="1095"/>
      </w:tblGrid>
      <w:tr w:rsidR="00385ABA" w:rsidTr="00385ABA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Student Names </w:t>
            </w:r>
          </w:p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(alphabetical order)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Focus 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ABA" w:rsidRDefault="00385ABA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Organization 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Development 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Language &amp; Vocabulary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Conventions 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Overall Level</w:t>
            </w:r>
          </w:p>
        </w:tc>
      </w:tr>
      <w:tr w:rsidR="00385ABA" w:rsidTr="00385ABA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85ABA" w:rsidTr="00385ABA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85ABA" w:rsidTr="00385ABA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85ABA" w:rsidTr="00385ABA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85ABA" w:rsidTr="00385ABA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85ABA" w:rsidTr="00385ABA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85ABA" w:rsidTr="00385ABA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85ABA" w:rsidTr="00385ABA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85ABA" w:rsidTr="00385ABA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85ABA" w:rsidTr="00385ABA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85ABA" w:rsidTr="00385ABA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85ABA" w:rsidTr="00385ABA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85ABA" w:rsidTr="00385ABA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85ABA" w:rsidTr="00385ABA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85ABA" w:rsidTr="00385ABA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85ABA" w:rsidTr="00385ABA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85ABA" w:rsidTr="00385ABA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85ABA" w:rsidTr="00385ABA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85ABA" w:rsidTr="00385ABA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85ABA" w:rsidTr="00385ABA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85ABA" w:rsidTr="00385ABA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85ABA" w:rsidTr="00385ABA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85ABA" w:rsidTr="00385ABA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85ABA" w:rsidTr="00385ABA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85ABA" w:rsidTr="00385ABA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85ABA" w:rsidTr="00385ABA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85ABA" w:rsidTr="00385ABA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85ABA" w:rsidTr="00385ABA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85ABA" w:rsidTr="00385ABA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85ABA" w:rsidTr="00385ABA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ABA" w:rsidRDefault="00385ABA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margin" w:tblpY="1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48"/>
        <w:gridCol w:w="2268"/>
      </w:tblGrid>
      <w:tr w:rsidR="00413FE0" w:rsidTr="00E246F7">
        <w:tc>
          <w:tcPr>
            <w:tcW w:w="8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FE0" w:rsidRDefault="00413FE0">
            <w:pPr>
              <w:tabs>
                <w:tab w:val="left" w:pos="4020"/>
              </w:tabs>
              <w:spacing w:after="0" w:line="240" w:lineRule="auto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Notes/Observations:</w:t>
            </w:r>
          </w:p>
          <w:p w:rsidR="00413FE0" w:rsidRDefault="00413FE0">
            <w:pPr>
              <w:tabs>
                <w:tab w:val="left" w:pos="4020"/>
              </w:tabs>
              <w:spacing w:after="0" w:line="240" w:lineRule="auto"/>
              <w:rPr>
                <w:sz w:val="20"/>
                <w:szCs w:val="20"/>
              </w:rPr>
            </w:pPr>
          </w:p>
          <w:p w:rsidR="00413FE0" w:rsidRDefault="00413FE0">
            <w:pPr>
              <w:tabs>
                <w:tab w:val="left" w:pos="4020"/>
              </w:tabs>
              <w:spacing w:after="0" w:line="240" w:lineRule="auto"/>
              <w:rPr>
                <w:sz w:val="20"/>
                <w:szCs w:val="20"/>
              </w:rPr>
            </w:pPr>
          </w:p>
          <w:p w:rsidR="00413FE0" w:rsidRDefault="00413FE0">
            <w:pPr>
              <w:tabs>
                <w:tab w:val="left" w:pos="4020"/>
              </w:tabs>
              <w:spacing w:after="0" w:line="240" w:lineRule="auto"/>
              <w:rPr>
                <w:sz w:val="20"/>
                <w:szCs w:val="20"/>
              </w:rPr>
            </w:pPr>
          </w:p>
          <w:p w:rsidR="00413FE0" w:rsidRDefault="00413FE0">
            <w:pPr>
              <w:tabs>
                <w:tab w:val="left" w:pos="4020"/>
              </w:tabs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FE0" w:rsidRPr="00413FE0" w:rsidRDefault="00413FE0">
            <w:pPr>
              <w:tabs>
                <w:tab w:val="left" w:pos="4020"/>
              </w:tabs>
              <w:spacing w:after="0" w:line="240" w:lineRule="auto"/>
              <w:rPr>
                <w:b/>
                <w:sz w:val="20"/>
                <w:szCs w:val="20"/>
              </w:rPr>
            </w:pPr>
            <w:r w:rsidRPr="00413FE0">
              <w:rPr>
                <w:b/>
                <w:sz w:val="20"/>
                <w:szCs w:val="20"/>
              </w:rPr>
              <w:t>NOTE:</w:t>
            </w:r>
          </w:p>
          <w:p w:rsidR="00413FE0" w:rsidRPr="00413FE0" w:rsidRDefault="00413FE0" w:rsidP="00413FE0">
            <w:pPr>
              <w:pStyle w:val="ListParagraph"/>
              <w:numPr>
                <w:ilvl w:val="0"/>
                <w:numId w:val="4"/>
              </w:numPr>
              <w:tabs>
                <w:tab w:val="left" w:pos="4020"/>
              </w:tabs>
              <w:spacing w:after="0" w:line="240" w:lineRule="auto"/>
              <w:rPr>
                <w:b/>
                <w:sz w:val="20"/>
                <w:szCs w:val="20"/>
              </w:rPr>
            </w:pPr>
            <w:r w:rsidRPr="00413FE0">
              <w:rPr>
                <w:b/>
                <w:sz w:val="20"/>
                <w:szCs w:val="20"/>
              </w:rPr>
              <w:t>K-2= 6 UNITS</w:t>
            </w:r>
          </w:p>
          <w:p w:rsidR="00413FE0" w:rsidRPr="00413FE0" w:rsidRDefault="00413FE0" w:rsidP="00413FE0">
            <w:pPr>
              <w:pStyle w:val="ListParagraph"/>
              <w:numPr>
                <w:ilvl w:val="0"/>
                <w:numId w:val="4"/>
              </w:numPr>
              <w:tabs>
                <w:tab w:val="left" w:pos="4020"/>
              </w:tabs>
              <w:spacing w:after="0" w:line="240" w:lineRule="auto"/>
              <w:rPr>
                <w:sz w:val="20"/>
                <w:szCs w:val="20"/>
              </w:rPr>
            </w:pPr>
            <w:r w:rsidRPr="00413FE0">
              <w:rPr>
                <w:b/>
                <w:sz w:val="20"/>
                <w:szCs w:val="20"/>
              </w:rPr>
              <w:t>3-5= 4 UNITS</w:t>
            </w:r>
          </w:p>
          <w:p w:rsidR="00413FE0" w:rsidRDefault="00413FE0" w:rsidP="00413FE0">
            <w:pPr>
              <w:pStyle w:val="ListParagraph"/>
              <w:tabs>
                <w:tab w:val="left" w:pos="4020"/>
              </w:tabs>
              <w:spacing w:after="0" w:line="240" w:lineRule="auto"/>
              <w:rPr>
                <w:sz w:val="20"/>
                <w:szCs w:val="20"/>
              </w:rPr>
            </w:pPr>
          </w:p>
          <w:p w:rsidR="00413FE0" w:rsidRDefault="00413FE0" w:rsidP="00413FE0">
            <w:pPr>
              <w:pStyle w:val="ListParagraph"/>
              <w:tabs>
                <w:tab w:val="left" w:pos="4020"/>
              </w:tabs>
              <w:spacing w:after="0" w:line="240" w:lineRule="auto"/>
              <w:rPr>
                <w:sz w:val="20"/>
                <w:szCs w:val="20"/>
              </w:rPr>
            </w:pPr>
          </w:p>
          <w:p w:rsidR="00E246F7" w:rsidRDefault="00E246F7" w:rsidP="00413FE0">
            <w:pPr>
              <w:pStyle w:val="ListParagraph"/>
              <w:tabs>
                <w:tab w:val="left" w:pos="4020"/>
              </w:tabs>
              <w:spacing w:after="0" w:line="240" w:lineRule="auto"/>
              <w:rPr>
                <w:sz w:val="20"/>
                <w:szCs w:val="20"/>
              </w:rPr>
            </w:pPr>
          </w:p>
          <w:p w:rsidR="00E246F7" w:rsidRDefault="00E246F7" w:rsidP="00413FE0">
            <w:pPr>
              <w:pStyle w:val="ListParagraph"/>
              <w:tabs>
                <w:tab w:val="left" w:pos="4020"/>
              </w:tabs>
              <w:spacing w:after="0" w:line="240" w:lineRule="auto"/>
              <w:rPr>
                <w:sz w:val="20"/>
                <w:szCs w:val="20"/>
              </w:rPr>
            </w:pPr>
          </w:p>
          <w:p w:rsidR="00413FE0" w:rsidRDefault="00413FE0" w:rsidP="00413FE0">
            <w:pPr>
              <w:pStyle w:val="ListParagraph"/>
              <w:tabs>
                <w:tab w:val="left" w:pos="4020"/>
              </w:tabs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:rsidR="00413FE0" w:rsidRDefault="00413FE0" w:rsidP="00413FE0">
      <w:bookmarkStart w:id="0" w:name="_GoBack"/>
      <w:bookmarkEnd w:id="0"/>
    </w:p>
    <w:p w:rsidR="00BB039C" w:rsidRDefault="00BB039C"/>
    <w:sectPr w:rsidR="00BB039C" w:rsidSect="00413FE0">
      <w:pgSz w:w="12240" w:h="15840"/>
      <w:pgMar w:top="432" w:right="720" w:bottom="432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19078F"/>
    <w:multiLevelType w:val="hybridMultilevel"/>
    <w:tmpl w:val="3A40199C"/>
    <w:lvl w:ilvl="0" w:tplc="CBD66566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6F57DC"/>
    <w:multiLevelType w:val="hybridMultilevel"/>
    <w:tmpl w:val="ACE2E1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FFA23A4"/>
    <w:multiLevelType w:val="hybridMultilevel"/>
    <w:tmpl w:val="1C46F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FE0"/>
    <w:rsid w:val="00385ABA"/>
    <w:rsid w:val="00413FE0"/>
    <w:rsid w:val="00BB039C"/>
    <w:rsid w:val="00E24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3FE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13FE0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413FE0"/>
    <w:pPr>
      <w:ind w:left="720"/>
      <w:contextualSpacing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13FE0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13FE0"/>
    <w:rPr>
      <w:rFonts w:ascii="Calibri" w:eastAsia="Calibri" w:hAnsi="Calibri" w:cs="Times New Roman"/>
      <w:b/>
      <w:bCs/>
      <w:i/>
      <w:iCs/>
      <w:color w:val="4F81BD"/>
    </w:rPr>
  </w:style>
  <w:style w:type="table" w:styleId="TableGrid">
    <w:name w:val="Table Grid"/>
    <w:basedOn w:val="TableNormal"/>
    <w:uiPriority w:val="59"/>
    <w:rsid w:val="00413F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3FE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13FE0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413FE0"/>
    <w:pPr>
      <w:ind w:left="720"/>
      <w:contextualSpacing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13FE0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13FE0"/>
    <w:rPr>
      <w:rFonts w:ascii="Calibri" w:eastAsia="Calibri" w:hAnsi="Calibri" w:cs="Times New Roman"/>
      <w:b/>
      <w:bCs/>
      <w:i/>
      <w:iCs/>
      <w:color w:val="4F81BD"/>
    </w:rPr>
  </w:style>
  <w:style w:type="table" w:styleId="TableGrid">
    <w:name w:val="Table Grid"/>
    <w:basedOn w:val="TableNormal"/>
    <w:uiPriority w:val="59"/>
    <w:rsid w:val="00413F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007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Foti208</dc:creator>
  <cp:lastModifiedBy>Foti208</cp:lastModifiedBy>
  <cp:revision>2</cp:revision>
  <cp:lastPrinted>2013-10-08T13:20:00Z</cp:lastPrinted>
  <dcterms:created xsi:type="dcterms:W3CDTF">2013-10-30T17:49:00Z</dcterms:created>
  <dcterms:modified xsi:type="dcterms:W3CDTF">2013-10-30T17:49:00Z</dcterms:modified>
</cp:coreProperties>
</file>